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60" w:rsidRDefault="00261E60" w:rsidP="00261E60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230F28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Методические   и иные   документы, разработанные образовательной организацией</w:t>
      </w:r>
      <w:r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:</w:t>
      </w:r>
    </w:p>
    <w:p w:rsidR="00261E60" w:rsidRDefault="00261E60" w:rsidP="00261E60">
      <w:pPr>
        <w:ind w:firstLine="567"/>
        <w:jc w:val="both"/>
        <w:rPr>
          <w:rStyle w:val="a3"/>
          <w:rFonts w:ascii="Times New Roman" w:hAnsi="Times New Roman" w:cs="Times New Roman"/>
          <w:b/>
          <w:color w:val="7030A0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b/>
          <w:color w:val="7030A0"/>
          <w:sz w:val="26"/>
          <w:szCs w:val="26"/>
          <w:u w:val="none"/>
        </w:rPr>
        <w:t xml:space="preserve">Ссылка </w:t>
      </w:r>
      <w:hyperlink r:id="rId4" w:history="1">
        <w:r w:rsidRPr="00EE0894">
          <w:rPr>
            <w:rStyle w:val="a3"/>
            <w:rFonts w:ascii="Times New Roman" w:hAnsi="Times New Roman" w:cs="Times New Roman"/>
            <w:b/>
            <w:color w:val="7030A0"/>
            <w:sz w:val="26"/>
            <w:szCs w:val="26"/>
          </w:rPr>
          <w:t>Режим (расп</w:t>
        </w:r>
        <w:r w:rsidRPr="00EE0894">
          <w:rPr>
            <w:rStyle w:val="a3"/>
            <w:rFonts w:ascii="Times New Roman" w:hAnsi="Times New Roman" w:cs="Times New Roman"/>
            <w:b/>
            <w:color w:val="7030A0"/>
            <w:sz w:val="26"/>
            <w:szCs w:val="26"/>
          </w:rPr>
          <w:t>исание) организации образовательной деятельности  на 2020-2021 учебный год</w:t>
        </w:r>
      </w:hyperlink>
    </w:p>
    <w:p w:rsidR="00261E60" w:rsidRDefault="00261E60" w:rsidP="00261E60">
      <w:pPr>
        <w:ind w:firstLine="567"/>
        <w:jc w:val="both"/>
        <w:rPr>
          <w:rStyle w:val="a3"/>
          <w:rFonts w:ascii="Times New Roman" w:hAnsi="Times New Roman" w:cs="Times New Roman"/>
          <w:b/>
          <w:color w:val="7030A0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b/>
          <w:color w:val="7030A0"/>
          <w:sz w:val="26"/>
          <w:szCs w:val="26"/>
          <w:u w:val="none"/>
        </w:rPr>
        <w:t xml:space="preserve">Ссылка </w:t>
      </w:r>
      <w:hyperlink r:id="rId5" w:history="1">
        <w:r w:rsidRPr="00EE0894">
          <w:rPr>
            <w:rStyle w:val="a3"/>
            <w:rFonts w:ascii="Times New Roman" w:hAnsi="Times New Roman" w:cs="Times New Roman"/>
            <w:b/>
            <w:color w:val="7030A0"/>
            <w:sz w:val="26"/>
            <w:szCs w:val="26"/>
          </w:rPr>
          <w:t>Годовой план работы му</w:t>
        </w:r>
        <w:r w:rsidRPr="00EE0894">
          <w:rPr>
            <w:rStyle w:val="a3"/>
            <w:rFonts w:ascii="Times New Roman" w:hAnsi="Times New Roman" w:cs="Times New Roman"/>
            <w:b/>
            <w:color w:val="7030A0"/>
            <w:sz w:val="26"/>
            <w:szCs w:val="26"/>
          </w:rPr>
          <w:t>ниципального бюджетного образовательного учреждения Детский сад №50 г.Находка на 2020-2021 учебный год.</w:t>
        </w:r>
      </w:hyperlink>
    </w:p>
    <w:p w:rsidR="00E733A8" w:rsidRDefault="00E733A8">
      <w:bookmarkStart w:id="0" w:name="_GoBack"/>
      <w:bookmarkEnd w:id="0"/>
    </w:p>
    <w:sectPr w:rsidR="00E7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60"/>
    <w:rsid w:val="00261E60"/>
    <w:rsid w:val="00E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25AE6-1BBA-4D88-BF47-853E449E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d50.nakhodka-edu.ru/doc/d2020983191513.pdf" TargetMode="External"/><Relationship Id="rId4" Type="http://schemas.openxmlformats.org/officeDocument/2006/relationships/hyperlink" Target="http://sad50.nakhodka-edu.ru/doc/d202132072351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2021-03-22T07:35:00Z</dcterms:created>
  <dcterms:modified xsi:type="dcterms:W3CDTF">2021-03-22T07:38:00Z</dcterms:modified>
</cp:coreProperties>
</file>