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6" w:rsidRDefault="00FB1A66" w:rsidP="00570212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FB1A66" w:rsidRPr="0038160C" w:rsidRDefault="00FB1A66" w:rsidP="00FB1A66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38160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Деловая игра</w:t>
      </w:r>
    </w:p>
    <w:p w:rsidR="00FB1A66" w:rsidRPr="00570212" w:rsidRDefault="00FB1A66" w:rsidP="00570212">
      <w:pPr>
        <w:ind w:firstLine="567"/>
        <w:jc w:val="center"/>
        <w:rPr>
          <w:rFonts w:ascii="Times New Roman" w:hAnsi="Times New Roman" w:cs="Times New Roman"/>
          <w:b/>
          <w:color w:val="000000"/>
          <w:sz w:val="36"/>
          <w:szCs w:val="20"/>
          <w:shd w:val="clear" w:color="auto" w:fill="FFFFFF"/>
        </w:rPr>
      </w:pPr>
      <w:r w:rsidRPr="00C24A72">
        <w:rPr>
          <w:rFonts w:ascii="Times New Roman" w:hAnsi="Times New Roman" w:cs="Times New Roman"/>
          <w:i/>
          <w:color w:val="000000"/>
          <w:sz w:val="32"/>
          <w:szCs w:val="20"/>
          <w:u w:val="single"/>
          <w:shd w:val="clear" w:color="auto" w:fill="FFFFFF"/>
        </w:rPr>
        <w:t>Тема</w:t>
      </w:r>
      <w:r w:rsidRPr="00C24A72">
        <w:rPr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 xml:space="preserve"> "Игра-ведущий вид деятельности дошкольников"</w:t>
      </w:r>
      <w:r w:rsidRPr="00C24A72">
        <w:rPr>
          <w:rStyle w:val="apple-converted-space"/>
          <w:rFonts w:ascii="Times New Roman" w:hAnsi="Times New Roman" w:cs="Times New Roman"/>
          <w:color w:val="000000"/>
          <w:sz w:val="32"/>
          <w:szCs w:val="20"/>
          <w:shd w:val="clear" w:color="auto" w:fill="FFFFFF"/>
        </w:rPr>
        <w:t> </w:t>
      </w:r>
    </w:p>
    <w:p w:rsidR="00C24A72" w:rsidRDefault="00C24A72" w:rsidP="00570212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bookmarkStart w:id="0" w:name="_GoBack"/>
      <w:bookmarkEnd w:id="0"/>
    </w:p>
    <w:p w:rsidR="0038160C" w:rsidRDefault="00B236EA" w:rsidP="008B0600">
      <w:pPr>
        <w:spacing w:line="240" w:lineRule="auto"/>
        <w:ind w:firstLine="567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 xml:space="preserve">    </w:t>
      </w:r>
      <w:r w:rsidR="000D332F" w:rsidRPr="00B236EA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Цель: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Транслировать опыт педагогического коллектива ДОУ по теме «Игровая д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ятельность дошкольников», используя активные методы работы с педагогами.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i/>
          <w:color w:val="000000"/>
          <w:sz w:val="24"/>
          <w:szCs w:val="20"/>
          <w:u w:val="single"/>
          <w:shd w:val="clear" w:color="auto" w:fill="FFFFFF"/>
        </w:rPr>
        <w:t>Участники игры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воспитатели, специалисты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Жеребьёвка: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Участники игры вытягивают жетоны с цифрами 1 или 2 (2 команды)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Жюри: 3 человека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Ход игры: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38160C"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Ведущий</w:t>
      </w:r>
      <w:r w:rsidR="0038160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Здравствуйте, уважаемые коллеги, </w:t>
      </w:r>
      <w:r w:rsidR="00107C91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я рада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видеть вас на деловой игре.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«Давай поиграем!» - как часто в житейской суете мы не придаём значения этому призыву или просьбе, которые звучат сегодня из уст каждого ребёнка.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«Давай поиграем, ну давай!». Обращаются дети к своим родителям. И что же он слышит в ответ? – ваше мнение.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(Ответы участников деловой игры)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«Да некогда мне …не могу…я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устала</w:t>
      </w:r>
      <w:proofErr w:type="gram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…тороплюсь… не успеваю…» - говорим мы часто своему ребёнку.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«Идите, играйте» - такой ответ часто можно услышать и из уст воспитателей. Вы готовы со мной согласиться?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 дети идут и играют: одни играют в «Дочки-матери», отражая отношения мамы к дочери, другие играют в «Празднование», сопровождая игру звоном бокалов, мальчишки играют в «Строителей», «Водителей» и в другие игры, где так или иначе отражают социальный мир, который их окружает, исполняют те социальные роли, которые встречали в своём жизненном опыте.</w:t>
      </w:r>
      <w:proofErr w:type="gramEnd"/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Игра — первая ступень бесконечной лестницы жизни. Она обучает, развивает, воспитывает, выступает надежным средством социализации и саморазвития личности — именно поэтому она так важна для ребенка.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«Игра-ведущий вид деятельности дошкольников» - тема нашей встречи.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Уважаемые участники представляем вам наше добросовестное и компетентное жюри</w:t>
      </w:r>
      <w:r w:rsidR="000D332F" w:rsidRPr="0038160C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="000D332F" w:rsidRPr="0038160C">
        <w:rPr>
          <w:rFonts w:ascii="Times New Roman" w:hAnsi="Times New Roman" w:cs="Times New Roman"/>
          <w:i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Уважаемые жюри, послушайте, пожалуйста, критерии оценивания участников:</w:t>
      </w:r>
      <w:r w:rsidR="000D332F" w:rsidRPr="0038160C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="000D332F" w:rsidRPr="0038160C">
        <w:rPr>
          <w:rFonts w:ascii="Times New Roman" w:hAnsi="Times New Roman" w:cs="Times New Roman"/>
          <w:i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0 баллов – участники не справились с заданием</w:t>
      </w:r>
      <w:r w:rsidR="000D332F" w:rsidRPr="0038160C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="000D332F" w:rsidRPr="0038160C">
        <w:rPr>
          <w:rFonts w:ascii="Times New Roman" w:hAnsi="Times New Roman" w:cs="Times New Roman"/>
          <w:i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1 балл – участники дали не полный ответ</w:t>
      </w:r>
      <w:r w:rsidR="000D332F" w:rsidRPr="0038160C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="000D332F" w:rsidRPr="0038160C">
        <w:rPr>
          <w:rFonts w:ascii="Times New Roman" w:hAnsi="Times New Roman" w:cs="Times New Roman"/>
          <w:i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2 балла – можно дополнить ответ</w:t>
      </w:r>
      <w:r w:rsidR="000D332F" w:rsidRPr="0038160C">
        <w:rPr>
          <w:rStyle w:val="apple-converted-space"/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 </w:t>
      </w:r>
      <w:r w:rsidR="000D332F" w:rsidRPr="0038160C">
        <w:rPr>
          <w:rFonts w:ascii="Times New Roman" w:hAnsi="Times New Roman" w:cs="Times New Roman"/>
          <w:i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i/>
          <w:color w:val="000000"/>
          <w:sz w:val="24"/>
          <w:szCs w:val="20"/>
          <w:shd w:val="clear" w:color="auto" w:fill="FFFFFF"/>
        </w:rPr>
        <w:t>3 балла – полный ответ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1 этап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Название команды, девиз, лозунг, выбор командиров (ЛИСТЫ, РУЧКИ, КАРА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ДАШИ) время 6 минут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2 </w:t>
      </w:r>
      <w:r w:rsidR="000D332F"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этап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proofErr w:type="gramEnd"/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А какие игры были любимые у вас, когда вы были маленькие? (ответы воспитат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лей).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Но почему-то сейчас забываются так любимые нами в детстве народные игры. А мы все в детстве в них только и играли. Давайте проведём блиц-опрос по теме «Русские народные игры» и «Русские народные сказки».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Я задаю вам вопросы, вы отвечаете на них в быстром темпе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поочереди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Викторина: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-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Какие атрибуты используются в русских народных играх? (палочка, платочек, мяч, и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рушка)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Главная роль в народной игре? (водящий)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Что определяет весь ход игры, регулирует действия и поведение детей? (правила игры)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Для чего нужна считалка в игре? (чтобы выбрать водящего)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Где используются русские народные игры? (в организации праздников, утренников, ра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з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влечений, прогулок)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Какие физические качества воспитываются в русских народных играх? (смелость, ло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кость, выносливость</w:t>
      </w:r>
      <w:proofErr w:type="gram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Откуда берётся речевой материал для народных игр? (из народного фольклора)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Что является сигналом к действию в народной игре? (слово)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Ну конечно вспомним русские народные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сказки</w:t>
      </w:r>
      <w:proofErr w:type="gramEnd"/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9.Именем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какой</w:t>
      </w:r>
      <w:proofErr w:type="gram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рыбы можно творить заклинания? (Щуки.)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10.Какой новый вид транспорта изобрел Емеля? (Печку.)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11. Кто помог Ивану Царевичу добыть жар-птицу? (Серый волк.)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12. Что разбудило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Финиста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— Ясного сокола от сна колдовского? (Гребень, вынутое из волос перо, горючая слеза.)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13.Кто сломал теремок? (Медведь.)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14.Какая цифра чаще всего встречается в сказках? (Три.)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15. Что надо говорить, оказавшись перед избушкой Ба6ЫI-Яги? ( «Избушка, избушка, встань к лесу задом, ко мне передом».)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16.На чем летает Баба-Яга? (В ступе и на метле.)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17.Какие птицы помогали Бабе-Яге? (гуси-лебеди.)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18. Что надо крикнуть в чистом поле, чтобы прискакал богатырский конь? («Сивка-Бурка, вещий каурка, встань передо мной, как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лист перед травой».)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19.Какие реки в сказках текут? (Молочные.)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20.Какой новый способ рыбалки изобрела лиса? (На волчий хвост.)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21.Без кого репку бы не вытянули? (Без мышки.)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22.Что может случиться, если на прогулке сестрицу не послушать?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(Можно стать козленочком.)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Время (7 минут)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62127F" w:rsidRDefault="000D332F" w:rsidP="004617CD">
      <w:pPr>
        <w:ind w:firstLine="567"/>
        <w:rPr>
          <w:rFonts w:ascii="Times New Roman" w:hAnsi="Times New Roman" w:cs="Times New Roman"/>
          <w:color w:val="000000"/>
          <w:sz w:val="20"/>
          <w:szCs w:val="17"/>
        </w:rPr>
      </w:pP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38160C"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3</w:t>
      </w:r>
      <w:r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этап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Проиграть ситуацию и найти пути решения проблемы (2 ситуации, вытягивают капитаны команд) Жюри оценивает точность, правильность и методическую грамотность.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1 ситуация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Дима строит большой гараж для машин. Всё делает сам. Весь строительный материал возле себя держит. Ребята сидят рядом и просят: «Дай мне одну пластину пол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жить!» А Дима в ответ: «Сам справлюсь!». Вопросы: как вы оцениваете поступок Димы? Как должен поступить воспитатель, чтобы поддержать игру, не обидев Диму?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2 ситуация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Маша огородила игрушечных цыплят кубиками – получился птичий двор. Играет, радуется, цыплят кормит. Прицелился Алеша мячом: </w:t>
      </w:r>
      <w:proofErr w:type="gramStart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ба-бах</w:t>
      </w:r>
      <w:proofErr w:type="gramEnd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! И нет дворика! Го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р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 воспитателя.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Время 5-7минут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38160C"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4</w:t>
      </w:r>
      <w:r w:rsidRPr="0038160C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этап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 упражнение «Продолжи предложение»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Воспитателям по очереди предлагается продолжить свой вариант фраз: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«Мне нравятся дидактические игры, потому что ……»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«Мне не нравятся дидактические игры, потому что ….»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«Мне нравятся сюжетно-ролевые игры, так как я….»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-«Больше всего мне нравятся …. Игры, потому что….»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-«Я думаю, что игра полезна тем, что…»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gramStart"/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proofErr w:type="gramEnd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 Моя самая любимая игра…., потому что…»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-«Я считаю, что в игре дети учатся…»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-«Мне не нравятся интеллектуальные игры тем, что…»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«На мой взгляд, самые полезные игры для детей это….потому что…»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proofErr w:type="gramStart"/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</w:t>
      </w:r>
      <w:proofErr w:type="gramEnd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«Я думаю, что в игре каждый ребёнок….»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62127F" w:rsidRPr="000279B0" w:rsidRDefault="0062127F" w:rsidP="0062127F">
      <w:pPr>
        <w:shd w:val="clear" w:color="auto" w:fill="FFFFFF"/>
        <w:spacing w:before="100" w:beforeAutospacing="1" w:after="0" w:line="240" w:lineRule="auto"/>
        <w:ind w:left="115" w:right="43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А теперь проведём игры, которые поднимут вам настроение. Для начала поприветствуем друг друга. Какое самое распространённое приветствие среди людей? (Здравствуйте)</w:t>
      </w:r>
    </w:p>
    <w:p w:rsidR="0062127F" w:rsidRPr="000279B0" w:rsidRDefault="0062127F" w:rsidP="0062127F">
      <w:pPr>
        <w:shd w:val="clear" w:color="auto" w:fill="FFFFFF"/>
        <w:spacing w:before="100" w:beforeAutospacing="1" w:after="0" w:line="240" w:lineRule="auto"/>
        <w:ind w:left="115" w:right="43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Вы педагоги - люди талантливые, творческие. Покажите свои умения, при помощи гол</w:t>
      </w: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о</w:t>
      </w: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са, интонации произнесите слово «</w:t>
      </w:r>
      <w:r w:rsidRPr="000279B0">
        <w:rPr>
          <w:rFonts w:ascii="Times New Roman" w:eastAsia="Times New Roman" w:hAnsi="Times New Roman" w:cs="Times New Roman"/>
          <w:i/>
          <w:iCs/>
          <w:color w:val="000000"/>
          <w:sz w:val="24"/>
          <w:szCs w:val="27"/>
          <w:lang w:eastAsia="ru-RU"/>
        </w:rPr>
        <w:t>Здравствуйте</w:t>
      </w: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»: с интонацией радости, усталости, удивления, страха.</w:t>
      </w:r>
    </w:p>
    <w:tbl>
      <w:tblPr>
        <w:tblW w:w="90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4199"/>
      </w:tblGrid>
      <w:tr w:rsidR="0062127F" w:rsidRPr="000279B0" w:rsidTr="000F434D">
        <w:trPr>
          <w:trHeight w:val="330"/>
          <w:tblCellSpacing w:w="0" w:type="dxa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436079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Команда «</w:t>
            </w:r>
            <w:r w:rsidR="0043607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1</w:t>
            </w: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436079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Команда «</w:t>
            </w:r>
            <w:r w:rsidR="00436079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2</w:t>
            </w: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»</w:t>
            </w:r>
          </w:p>
        </w:tc>
      </w:tr>
      <w:tr w:rsidR="0062127F" w:rsidRPr="000279B0" w:rsidTr="000F434D">
        <w:trPr>
          <w:trHeight w:val="330"/>
          <w:tblCellSpacing w:w="0" w:type="dxa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0F434D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 удивлением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0F434D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 радостью</w:t>
            </w:r>
          </w:p>
        </w:tc>
      </w:tr>
      <w:tr w:rsidR="0062127F" w:rsidRPr="000279B0" w:rsidTr="000F434D">
        <w:trPr>
          <w:trHeight w:val="330"/>
          <w:tblCellSpacing w:w="0" w:type="dxa"/>
        </w:trPr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0F434D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со страхом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79B0" w:rsidRPr="000279B0" w:rsidRDefault="0062127F" w:rsidP="000F434D">
            <w:pPr>
              <w:spacing w:before="100" w:beforeAutospacing="1" w:after="100" w:afterAutospacing="1"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279B0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 усталостью</w:t>
            </w:r>
          </w:p>
        </w:tc>
      </w:tr>
    </w:tbl>
    <w:p w:rsidR="0062127F" w:rsidRPr="000279B0" w:rsidRDefault="0062127F" w:rsidP="0062127F">
      <w:pPr>
        <w:shd w:val="clear" w:color="auto" w:fill="FFFFFF"/>
        <w:spacing w:before="230"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279B0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Молодцы!</w:t>
      </w:r>
    </w:p>
    <w:p w:rsidR="0062127F" w:rsidRDefault="0062127F" w:rsidP="004617CD">
      <w:pPr>
        <w:ind w:firstLine="567"/>
        <w:rPr>
          <w:rFonts w:ascii="Times New Roman" w:hAnsi="Times New Roman" w:cs="Times New Roman"/>
          <w:color w:val="000000"/>
          <w:sz w:val="20"/>
          <w:szCs w:val="17"/>
        </w:rPr>
      </w:pPr>
    </w:p>
    <w:p w:rsidR="004617CD" w:rsidRDefault="00EA4563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EA456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5</w:t>
      </w:r>
      <w:r w:rsidR="000D332F" w:rsidRPr="00EA456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этап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Синквейн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- это стихотворение, состоящее из пяти строк, в которых человек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высказывает своё отношение</w:t>
      </w:r>
      <w:proofErr w:type="gram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 проблеме, предлагаем вам написать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синквейн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 игре в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</w:t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обще или по сегодняшнему мероприятию.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Порядок написания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синквейна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: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Первая строка - одно ключевое слово, определяющее содержание </w:t>
      </w:r>
      <w:proofErr w:type="spell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синквейна</w:t>
      </w:r>
      <w:proofErr w:type="spell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Вторая строка - два прилагательных, характеризующих данное предложение.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Третья срока - три глагола, показывающие действие понятия.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Четвёртая строка - короткое предложение, в котором автор </w:t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высказывает своё отношение</w:t>
      </w:r>
      <w:proofErr w:type="gramEnd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Пятая строка - одно слово, обычно существительное, через которое человек выражает свои чувства, ассоциации связанные с данным понятием.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proofErr w:type="gramStart"/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Например</w:t>
      </w:r>
      <w:proofErr w:type="gramEnd"/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Игра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детская веселая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играют, общаются, веселятся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то, без чего дети не могут развиваться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времяпровождение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="000D332F"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="000D332F"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Время 3 минуты</w:t>
      </w:r>
      <w:r w:rsidR="000D332F"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</w:p>
    <w:p w:rsidR="00B01996" w:rsidRDefault="000D332F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E4F87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Ведущий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: Уважаемые жюри, предлагаем вам подвести итоги, пока наши участники составляют </w:t>
      </w:r>
      <w:proofErr w:type="spellStart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синквейн</w:t>
      </w:r>
      <w:proofErr w:type="spellEnd"/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После оглашения результатов: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Ведущий (заключительные слова):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- Мы сегодня много говорили о достоинствах детской игры. Но у неё есть ещё одно пр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имущество. Среди окружающих его взрослых ребёнок больше любит тех, кто с ним игр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ет. При этом хотелось бы особо подчеркнуть, что ни дорогие подарки, ни сладости, ни и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н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тересные занятия не могут так повлиять на симпатии ребёнка, как совместная игра с ним. 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Однако важно отметить, что игра не возникает сама по себе. Кто-то должен открыть для ребёнка мир игры, заинтересовать его им. Я думаю, что, Вы, уважаемые воспитатели, п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о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старались это сделать, и у них это неплохо получилось.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Виктор Астафьев сказал: «Самые счастливые игры – не доигранные». Будем считать, что такие мероприятия станут традицией в нашем детском саду.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 заключение нашей встречи, хочется поблагодарить вас за сотрудничество, пожелать творческих находок в нашей трудной, но интересной работе, пусть эти «сердечки» доб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а</w:t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вят в вашу жизнь здоровья, счастья и любви.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Pr="00066F9C">
        <w:rPr>
          <w:rStyle w:val="apple-converted-space"/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</w:t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  <w:r w:rsidRPr="00066F9C">
        <w:rPr>
          <w:rFonts w:ascii="Times New Roman" w:hAnsi="Times New Roman" w:cs="Times New Roman"/>
          <w:color w:val="000000"/>
          <w:sz w:val="20"/>
          <w:szCs w:val="17"/>
        </w:rPr>
        <w:br/>
      </w: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4EA2" w:rsidTr="00A14EA2">
        <w:tc>
          <w:tcPr>
            <w:tcW w:w="9571" w:type="dxa"/>
          </w:tcPr>
          <w:p w:rsidR="00A14EA2" w:rsidRPr="00A14EA2" w:rsidRDefault="00A14EA2" w:rsidP="00140448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A14EA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1 ситуация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: Дима строит большой гараж для машин. Всё делает сам. Весь строительный материал возле себя держит. Ребята сидят рядом и просят: «Дай мне одну пластину положить!» А Дима в ответ: «Сам справлюсь!». В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просы: как вы оцениваете поступок Димы? Как должен поступить воспит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а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тель, чтобы поддержать игру, не обидев Диму?</w:t>
            </w:r>
            <w:r w:rsidRPr="00A14EA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A14EA2" w:rsidTr="00A14EA2">
        <w:tc>
          <w:tcPr>
            <w:tcW w:w="9571" w:type="dxa"/>
          </w:tcPr>
          <w:p w:rsidR="00A14EA2" w:rsidRPr="00A14EA2" w:rsidRDefault="00A14EA2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A14EA2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shd w:val="clear" w:color="auto" w:fill="FFFFFF"/>
              </w:rPr>
              <w:t>2 ситуация</w:t>
            </w:r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: Маша огородила игрушечных цыплят кубиками – получился птичий двор. Играет, радуется, цыплят кормит. Прицелился Алеша мячом: </w:t>
            </w:r>
            <w:proofErr w:type="gramStart"/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ба-бах</w:t>
            </w:r>
            <w:proofErr w:type="gramEnd"/>
            <w:r w:rsidRPr="00A14EA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! И нет дворика! Гордый стоит Алеша – попал в цель! Ему только жаль, что ребята не видели. Вопросы: что сказали бы ребята, если увидели? Как научить играть, не разрушая игру соседа? Действия воспитателя.</w:t>
            </w:r>
            <w:r w:rsidRPr="00A14EA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</w:tbl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A14EA2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51D" w:rsidRPr="00303DBB" w:rsidTr="0036651D">
        <w:tc>
          <w:tcPr>
            <w:tcW w:w="4785" w:type="dxa"/>
          </w:tcPr>
          <w:p w:rsidR="0036651D" w:rsidRPr="00303DBB" w:rsidRDefault="0036651D" w:rsidP="0036651D">
            <w:pPr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«Мне нравятся дидактические игры, потому что ……»</w:t>
            </w:r>
          </w:p>
        </w:tc>
        <w:tc>
          <w:tcPr>
            <w:tcW w:w="4786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«Мне не нравятся дидактические игры, потому что 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36651D" w:rsidRPr="00303DBB" w:rsidTr="0036651D">
        <w:tc>
          <w:tcPr>
            <w:tcW w:w="4785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«Мне нравятся сюжетно-ролевые игры, так как я….»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-«Больше всего мне нравятся …. И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г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ры, потому что….»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36651D" w:rsidRPr="00303DBB" w:rsidTr="0036651D">
        <w:tc>
          <w:tcPr>
            <w:tcW w:w="4785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думаю, что игра полезна тем,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 Моя самая любимая игра…., пот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му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36651D" w:rsidRPr="00303DBB" w:rsidTr="0036651D">
        <w:tc>
          <w:tcPr>
            <w:tcW w:w="4785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считаю, что в игре дети уча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ся…»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-«Мне не нравятся интеллектуальные игры тем,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36651D" w:rsidRPr="00303DBB" w:rsidTr="0036651D">
        <w:tc>
          <w:tcPr>
            <w:tcW w:w="4785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«На мой взгляд, самые полезные и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г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ры для детей это</w:t>
            </w:r>
            <w:proofErr w:type="gramStart"/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….</w:t>
            </w:r>
            <w:proofErr w:type="gramEnd"/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потому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36651D" w:rsidRPr="00303DBB" w:rsidRDefault="0036651D" w:rsidP="004617C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думаю, что в игре каждый реб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ё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нок….»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3F7A84" w:rsidRPr="00303DBB" w:rsidTr="003F7A84">
        <w:trPr>
          <w:trHeight w:val="84"/>
        </w:trPr>
        <w:tc>
          <w:tcPr>
            <w:tcW w:w="4785" w:type="dxa"/>
          </w:tcPr>
          <w:p w:rsidR="003F7A84" w:rsidRPr="00303DBB" w:rsidRDefault="003F7A84" w:rsidP="000F434D">
            <w:pPr>
              <w:rPr>
                <w:rFonts w:ascii="Times New Roman" w:hAnsi="Times New Roman" w:cs="Times New Roman"/>
                <w:color w:val="000000"/>
                <w:sz w:val="28"/>
                <w:szCs w:val="17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«Мне нравятся дидактические игры, потому что ……»</w:t>
            </w:r>
          </w:p>
        </w:tc>
        <w:tc>
          <w:tcPr>
            <w:tcW w:w="4786" w:type="dxa"/>
          </w:tcPr>
          <w:p w:rsidR="003F7A84" w:rsidRPr="00303DBB" w:rsidRDefault="003F7A84" w:rsidP="000F434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 «Мне не нравятся дидактические игры, потому что 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232DB3" w:rsidRPr="00303DBB" w:rsidTr="003F7A84">
        <w:trPr>
          <w:trHeight w:val="84"/>
        </w:trPr>
        <w:tc>
          <w:tcPr>
            <w:tcW w:w="4785" w:type="dxa"/>
          </w:tcPr>
          <w:p w:rsidR="00232DB3" w:rsidRPr="00303DBB" w:rsidRDefault="00232DB3" w:rsidP="000F434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 Моя самая любимая игра…., пот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му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232DB3" w:rsidRPr="00303DBB" w:rsidRDefault="00232DB3" w:rsidP="000F434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думаю, что игра полезна тем, что…»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76238F" w:rsidRPr="00303DBB" w:rsidTr="003F7A84">
        <w:trPr>
          <w:trHeight w:val="84"/>
        </w:trPr>
        <w:tc>
          <w:tcPr>
            <w:tcW w:w="4785" w:type="dxa"/>
          </w:tcPr>
          <w:p w:rsidR="0076238F" w:rsidRPr="00303DBB" w:rsidRDefault="0076238F" w:rsidP="000F434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думаю, что в игре каждый реб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ё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нок….»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76238F" w:rsidRPr="00303DBB" w:rsidRDefault="0076238F" w:rsidP="000F434D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-«Я считаю, что в игре дети уча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</w:t>
            </w:r>
            <w:r w:rsidRPr="00303DBB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ся…»</w:t>
            </w:r>
            <w:r w:rsidRPr="00303DBB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</w:tbl>
    <w:p w:rsidR="00A14EA2" w:rsidRPr="0038160C" w:rsidRDefault="00A14EA2" w:rsidP="004617CD">
      <w:pPr>
        <w:ind w:firstLine="567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sectPr w:rsidR="00A14EA2" w:rsidRPr="0038160C" w:rsidSect="005B414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2C" w:rsidRDefault="00627E2C" w:rsidP="005B414B">
      <w:pPr>
        <w:spacing w:after="0" w:line="240" w:lineRule="auto"/>
      </w:pPr>
      <w:r>
        <w:separator/>
      </w:r>
    </w:p>
  </w:endnote>
  <w:endnote w:type="continuationSeparator" w:id="0">
    <w:p w:rsidR="00627E2C" w:rsidRDefault="00627E2C" w:rsidP="005B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524208"/>
      <w:docPartObj>
        <w:docPartGallery w:val="Page Numbers (Bottom of Page)"/>
        <w:docPartUnique/>
      </w:docPartObj>
    </w:sdtPr>
    <w:sdtEndPr/>
    <w:sdtContent>
      <w:p w:rsidR="005B414B" w:rsidRDefault="005B41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212">
          <w:rPr>
            <w:noProof/>
          </w:rPr>
          <w:t>4</w:t>
        </w:r>
        <w:r>
          <w:fldChar w:fldCharType="end"/>
        </w:r>
      </w:p>
    </w:sdtContent>
  </w:sdt>
  <w:p w:rsidR="005B414B" w:rsidRDefault="005B4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2C" w:rsidRDefault="00627E2C" w:rsidP="005B414B">
      <w:pPr>
        <w:spacing w:after="0" w:line="240" w:lineRule="auto"/>
      </w:pPr>
      <w:r>
        <w:separator/>
      </w:r>
    </w:p>
  </w:footnote>
  <w:footnote w:type="continuationSeparator" w:id="0">
    <w:p w:rsidR="00627E2C" w:rsidRDefault="00627E2C" w:rsidP="005B4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8F"/>
    <w:rsid w:val="00022F54"/>
    <w:rsid w:val="00066F9C"/>
    <w:rsid w:val="000D332F"/>
    <w:rsid w:val="00107C91"/>
    <w:rsid w:val="00140448"/>
    <w:rsid w:val="00214F8F"/>
    <w:rsid w:val="00232DB3"/>
    <w:rsid w:val="00254033"/>
    <w:rsid w:val="00303DBB"/>
    <w:rsid w:val="0036651D"/>
    <w:rsid w:val="0038160C"/>
    <w:rsid w:val="003F7A84"/>
    <w:rsid w:val="00436079"/>
    <w:rsid w:val="004617CD"/>
    <w:rsid w:val="004E4F87"/>
    <w:rsid w:val="00570212"/>
    <w:rsid w:val="005B414B"/>
    <w:rsid w:val="0062127F"/>
    <w:rsid w:val="00627E2C"/>
    <w:rsid w:val="00660EDD"/>
    <w:rsid w:val="0076238F"/>
    <w:rsid w:val="008B0600"/>
    <w:rsid w:val="00A14EA2"/>
    <w:rsid w:val="00AC0B0B"/>
    <w:rsid w:val="00B01996"/>
    <w:rsid w:val="00B236EA"/>
    <w:rsid w:val="00C24A72"/>
    <w:rsid w:val="00C33A35"/>
    <w:rsid w:val="00EA4563"/>
    <w:rsid w:val="00FB1A66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32F"/>
  </w:style>
  <w:style w:type="paragraph" w:styleId="a3">
    <w:name w:val="header"/>
    <w:basedOn w:val="a"/>
    <w:link w:val="a4"/>
    <w:uiPriority w:val="99"/>
    <w:unhideWhenUsed/>
    <w:rsid w:val="005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4B"/>
  </w:style>
  <w:style w:type="paragraph" w:styleId="a5">
    <w:name w:val="footer"/>
    <w:basedOn w:val="a"/>
    <w:link w:val="a6"/>
    <w:uiPriority w:val="99"/>
    <w:unhideWhenUsed/>
    <w:rsid w:val="005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4B"/>
  </w:style>
  <w:style w:type="paragraph" w:styleId="a7">
    <w:name w:val="Balloon Text"/>
    <w:basedOn w:val="a"/>
    <w:link w:val="a8"/>
    <w:uiPriority w:val="99"/>
    <w:semiHidden/>
    <w:unhideWhenUsed/>
    <w:rsid w:val="00A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32F"/>
  </w:style>
  <w:style w:type="paragraph" w:styleId="a3">
    <w:name w:val="header"/>
    <w:basedOn w:val="a"/>
    <w:link w:val="a4"/>
    <w:uiPriority w:val="99"/>
    <w:unhideWhenUsed/>
    <w:rsid w:val="005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14B"/>
  </w:style>
  <w:style w:type="paragraph" w:styleId="a5">
    <w:name w:val="footer"/>
    <w:basedOn w:val="a"/>
    <w:link w:val="a6"/>
    <w:uiPriority w:val="99"/>
    <w:unhideWhenUsed/>
    <w:rsid w:val="005B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14B"/>
  </w:style>
  <w:style w:type="paragraph" w:styleId="a7">
    <w:name w:val="Balloon Text"/>
    <w:basedOn w:val="a"/>
    <w:link w:val="a8"/>
    <w:uiPriority w:val="99"/>
    <w:semiHidden/>
    <w:unhideWhenUsed/>
    <w:rsid w:val="00A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E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29</cp:revision>
  <cp:lastPrinted>2014-01-27T12:00:00Z</cp:lastPrinted>
  <dcterms:created xsi:type="dcterms:W3CDTF">2014-01-27T11:37:00Z</dcterms:created>
  <dcterms:modified xsi:type="dcterms:W3CDTF">2015-05-20T11:11:00Z</dcterms:modified>
</cp:coreProperties>
</file>